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A876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A876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A876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4097"/>
        <w:gridCol w:w="1816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A8767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9D0B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A8767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A8767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A8767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DC" w:rsidRPr="009D0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9D0B7A" w:rsidP="00590365">
            <w:pPr>
              <w:rPr>
                <w:lang w:val="ru-RU"/>
              </w:rPr>
            </w:pPr>
            <w:r w:rsidRPr="009D0B7A">
              <w:rPr>
                <w:lang w:val="ru-RU"/>
              </w:rPr>
              <w:t>Благотворительный фонд «Залог успеха» (БФ «Залог успеха»)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A87673" w:rsidP="00590365">
            <w:pPr>
              <w:rPr>
                <w:lang w:val="ru-RU"/>
              </w:rPr>
            </w:pPr>
            <w:r w:rsidRPr="00DE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должность руководителя благотворительной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4C5F95" w:rsidRDefault="00A876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01.03.2023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</w:tbl>
    <w:p w:rsidR="00B311DC" w:rsidRDefault="00B311DC">
      <w:pPr>
        <w:rPr>
          <w:rFonts w:hAnsi="Times New Roman" w:cs="Times New Roman"/>
          <w:color w:val="000000"/>
          <w:sz w:val="24"/>
          <w:szCs w:val="24"/>
        </w:rPr>
      </w:pPr>
    </w:p>
    <w:sectPr w:rsidR="00B311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2D33B1"/>
    <w:rsid w:val="002D3591"/>
    <w:rsid w:val="003514A0"/>
    <w:rsid w:val="004C5F95"/>
    <w:rsid w:val="004F7E17"/>
    <w:rsid w:val="00590365"/>
    <w:rsid w:val="005A05CE"/>
    <w:rsid w:val="00653AF6"/>
    <w:rsid w:val="00756D07"/>
    <w:rsid w:val="009D0B7A"/>
    <w:rsid w:val="00A87673"/>
    <w:rsid w:val="00B311DC"/>
    <w:rsid w:val="00B73A5A"/>
    <w:rsid w:val="00DE0EEA"/>
    <w:rsid w:val="00E438A1"/>
    <w:rsid w:val="00E709D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D5C5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8</cp:revision>
  <dcterms:created xsi:type="dcterms:W3CDTF">2023-03-20T07:25:00Z</dcterms:created>
  <dcterms:modified xsi:type="dcterms:W3CDTF">2023-03-20T13:22:00Z</dcterms:modified>
</cp:coreProperties>
</file>